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945" w:rsidRDefault="007A5945">
      <w:pPr>
        <w:rPr>
          <w:lang w:val="en-CA"/>
        </w:rPr>
      </w:pPr>
    </w:p>
    <w:p w:rsidR="00CF3743" w:rsidRPr="0033099D" w:rsidRDefault="00CF3743" w:rsidP="00CF3743">
      <w:pPr>
        <w:rPr>
          <w:sz w:val="48"/>
          <w:szCs w:val="48"/>
          <w:lang w:val="fr-FR"/>
        </w:rPr>
      </w:pPr>
      <w:r w:rsidRPr="0033099D">
        <w:rPr>
          <w:sz w:val="48"/>
          <w:szCs w:val="48"/>
          <w:lang w:val="fr-FR"/>
        </w:rPr>
        <w:t xml:space="preserve">Conseils pour </w:t>
      </w:r>
      <w:r>
        <w:rPr>
          <w:sz w:val="48"/>
          <w:szCs w:val="48"/>
          <w:lang w:val="fr-FR"/>
        </w:rPr>
        <w:t xml:space="preserve">les </w:t>
      </w:r>
      <w:r w:rsidRPr="0033099D">
        <w:rPr>
          <w:sz w:val="48"/>
          <w:szCs w:val="48"/>
          <w:lang w:val="fr-FR"/>
        </w:rPr>
        <w:t xml:space="preserve">parents: </w:t>
      </w:r>
    </w:p>
    <w:p w:rsidR="00CF3743" w:rsidRDefault="00CF3743" w:rsidP="00CF3743">
      <w:pPr>
        <w:rPr>
          <w:sz w:val="48"/>
          <w:szCs w:val="48"/>
          <w:lang w:val="fr-FR"/>
        </w:rPr>
      </w:pPr>
      <w:r w:rsidRPr="0033099D">
        <w:rPr>
          <w:sz w:val="48"/>
          <w:szCs w:val="48"/>
          <w:lang w:val="fr-FR"/>
        </w:rPr>
        <w:t xml:space="preserve">Que faire si </w:t>
      </w:r>
      <w:r>
        <w:rPr>
          <w:sz w:val="48"/>
          <w:szCs w:val="48"/>
          <w:lang w:val="fr-FR"/>
        </w:rPr>
        <w:t xml:space="preserve">vous pensez que </w:t>
      </w:r>
      <w:r w:rsidRPr="0033099D">
        <w:rPr>
          <w:sz w:val="48"/>
          <w:szCs w:val="48"/>
          <w:lang w:val="fr-FR"/>
        </w:rPr>
        <w:t>votre enfant est</w:t>
      </w:r>
      <w:r>
        <w:rPr>
          <w:sz w:val="48"/>
          <w:szCs w:val="48"/>
          <w:lang w:val="fr-FR"/>
        </w:rPr>
        <w:t xml:space="preserve"> victime d</w:t>
      </w:r>
      <w:r w:rsidRPr="00CF3743">
        <w:rPr>
          <w:sz w:val="48"/>
          <w:szCs w:val="48"/>
          <w:lang w:val="fr-FR"/>
        </w:rPr>
        <w:t>’</w:t>
      </w:r>
      <w:r>
        <w:rPr>
          <w:sz w:val="48"/>
          <w:szCs w:val="48"/>
          <w:lang w:val="fr-FR"/>
        </w:rPr>
        <w:t>intimidation?</w:t>
      </w:r>
    </w:p>
    <w:p w:rsidR="00CF3743" w:rsidRDefault="00CF3743" w:rsidP="00CF3743">
      <w:pPr>
        <w:rPr>
          <w:lang w:val="fr-FR"/>
        </w:rPr>
      </w:pPr>
    </w:p>
    <w:p w:rsidR="00CF3743" w:rsidRDefault="00CF3743" w:rsidP="00CF3743">
      <w:pPr>
        <w:rPr>
          <w:rFonts w:ascii="Franklin Gothic Medium Cond" w:hAnsi="Franklin Gothic Medium Cond"/>
          <w:sz w:val="32"/>
          <w:szCs w:val="32"/>
          <w:lang w:val="fr-FR"/>
        </w:rPr>
      </w:pPr>
    </w:p>
    <w:p w:rsidR="00CF3743" w:rsidRPr="00B469B1" w:rsidRDefault="00CF3743" w:rsidP="00CF3743">
      <w:pPr>
        <w:rPr>
          <w:lang w:val="fr-FR"/>
        </w:rPr>
      </w:pPr>
      <w:r w:rsidRPr="00B469B1">
        <w:rPr>
          <w:lang w:val="fr-FR"/>
        </w:rPr>
        <w:t xml:space="preserve">Il est important que toute adulte (à la maison tout comme à l’école) agisse rapidement quand un enfant signale un incident d’intimidation. Voici quelques exemples de ce que vous pouvez faire </w:t>
      </w:r>
      <w:r w:rsidR="00B469B1" w:rsidRPr="00B469B1">
        <w:rPr>
          <w:lang w:val="fr-FR"/>
        </w:rPr>
        <w:t>si votre enfant est victime d’intimidation</w:t>
      </w:r>
      <w:r w:rsidRPr="00B469B1">
        <w:rPr>
          <w:lang w:val="fr-FR"/>
        </w:rPr>
        <w:t>.</w:t>
      </w:r>
    </w:p>
    <w:p w:rsidR="00B469B1" w:rsidRPr="00B469B1" w:rsidRDefault="00B469B1" w:rsidP="00CF3743">
      <w:pPr>
        <w:rPr>
          <w:lang w:val="fr-FR"/>
        </w:rPr>
      </w:pPr>
    </w:p>
    <w:p w:rsidR="00B469B1" w:rsidRPr="002C0B1D" w:rsidRDefault="00B469B1" w:rsidP="00CF3743">
      <w:pPr>
        <w:rPr>
          <w:b/>
          <w:i/>
          <w:lang w:val="fr-FR"/>
        </w:rPr>
      </w:pPr>
      <w:r w:rsidRPr="002C0B1D">
        <w:rPr>
          <w:b/>
          <w:i/>
          <w:lang w:val="fr-FR"/>
        </w:rPr>
        <w:t>Si vous pensez que votre enfant est victime d’intimidation :</w:t>
      </w:r>
    </w:p>
    <w:p w:rsidR="00B469B1" w:rsidRPr="00B469B1" w:rsidRDefault="00B469B1" w:rsidP="00CF3743">
      <w:pPr>
        <w:rPr>
          <w:lang w:val="fr-FR"/>
        </w:rPr>
      </w:pPr>
    </w:p>
    <w:p w:rsidR="00B469B1" w:rsidRPr="00B469B1" w:rsidRDefault="00B469B1" w:rsidP="00B469B1">
      <w:pPr>
        <w:pStyle w:val="ListParagraph"/>
        <w:numPr>
          <w:ilvl w:val="0"/>
          <w:numId w:val="1"/>
        </w:numPr>
        <w:rPr>
          <w:lang w:val="fr-FR"/>
        </w:rPr>
      </w:pPr>
      <w:r w:rsidRPr="00B469B1">
        <w:rPr>
          <w:lang w:val="fr-FR"/>
        </w:rPr>
        <w:t>Partagez vos soucis avec le professeur de votre enfant.</w:t>
      </w:r>
    </w:p>
    <w:p w:rsidR="00B469B1" w:rsidRPr="00B469B1" w:rsidRDefault="00B469B1" w:rsidP="00B469B1">
      <w:pPr>
        <w:pStyle w:val="ListParagraph"/>
        <w:numPr>
          <w:ilvl w:val="0"/>
          <w:numId w:val="1"/>
        </w:numPr>
        <w:rPr>
          <w:lang w:val="fr-FR"/>
        </w:rPr>
      </w:pPr>
      <w:r w:rsidRPr="00B469B1">
        <w:rPr>
          <w:lang w:val="fr-FR"/>
        </w:rPr>
        <w:t>Communiquez avec votre enfant. Dites à votre enfant que vous êtes inquiet.</w:t>
      </w:r>
    </w:p>
    <w:p w:rsidR="00B469B1" w:rsidRPr="00B469B1" w:rsidRDefault="00B469B1" w:rsidP="00B469B1">
      <w:pPr>
        <w:pStyle w:val="ListParagraph"/>
        <w:numPr>
          <w:ilvl w:val="0"/>
          <w:numId w:val="1"/>
        </w:numPr>
        <w:rPr>
          <w:lang w:val="fr-FR"/>
        </w:rPr>
      </w:pPr>
      <w:r w:rsidRPr="00B469B1">
        <w:rPr>
          <w:lang w:val="fr-FR"/>
        </w:rPr>
        <w:t>Demandez à votre enfant les questions suivantes :</w:t>
      </w:r>
    </w:p>
    <w:p w:rsidR="00B469B1" w:rsidRPr="00B469B1" w:rsidRDefault="00B469B1" w:rsidP="00B469B1">
      <w:pPr>
        <w:pStyle w:val="ListParagraph"/>
        <w:numPr>
          <w:ilvl w:val="0"/>
          <w:numId w:val="3"/>
        </w:numPr>
        <w:rPr>
          <w:lang w:val="fr-FR"/>
        </w:rPr>
      </w:pPr>
      <w:r w:rsidRPr="00B469B1">
        <w:rPr>
          <w:lang w:val="fr-FR"/>
        </w:rPr>
        <w:t>Est-ce que des étudiants se moquent de toi?</w:t>
      </w:r>
    </w:p>
    <w:p w:rsidR="00B469B1" w:rsidRPr="00B469B1" w:rsidRDefault="00B469B1" w:rsidP="00B469B1">
      <w:pPr>
        <w:pStyle w:val="ListParagraph"/>
        <w:numPr>
          <w:ilvl w:val="0"/>
          <w:numId w:val="3"/>
        </w:numPr>
        <w:rPr>
          <w:lang w:val="fr-FR"/>
        </w:rPr>
      </w:pPr>
      <w:r w:rsidRPr="00B469B1">
        <w:rPr>
          <w:lang w:val="fr-FR"/>
        </w:rPr>
        <w:t>Est-ce que des étudiants s’en prennent à toi?</w:t>
      </w:r>
    </w:p>
    <w:p w:rsidR="00CF3743" w:rsidRDefault="00B469B1" w:rsidP="00B469B1">
      <w:pPr>
        <w:pStyle w:val="ListParagraph"/>
        <w:numPr>
          <w:ilvl w:val="0"/>
          <w:numId w:val="3"/>
        </w:numPr>
        <w:rPr>
          <w:lang w:val="fr-FR"/>
        </w:rPr>
      </w:pPr>
      <w:r w:rsidRPr="00B469B1">
        <w:rPr>
          <w:lang w:val="fr-FR"/>
        </w:rPr>
        <w:t>Est-ce qu’il y a des étudiants qui par exprès, t’excluent d’activités à l</w:t>
      </w:r>
      <w:r w:rsidR="00701B66">
        <w:rPr>
          <w:lang w:val="fr-FR"/>
        </w:rPr>
        <w:t>’école?</w:t>
      </w:r>
      <w:r w:rsidRPr="00B469B1">
        <w:rPr>
          <w:lang w:val="fr-FR"/>
        </w:rPr>
        <w:t xml:space="preserve">  </w:t>
      </w:r>
    </w:p>
    <w:p w:rsidR="00B469B1" w:rsidRDefault="00B469B1" w:rsidP="00B469B1">
      <w:pPr>
        <w:rPr>
          <w:lang w:val="fr-FR"/>
        </w:rPr>
      </w:pPr>
    </w:p>
    <w:p w:rsidR="00B469B1" w:rsidRDefault="00701B66" w:rsidP="00B469B1">
      <w:pPr>
        <w:pStyle w:val="ListParagraph"/>
        <w:numPr>
          <w:ilvl w:val="0"/>
          <w:numId w:val="5"/>
        </w:numPr>
        <w:rPr>
          <w:lang w:val="fr-FR"/>
        </w:rPr>
      </w:pPr>
      <w:r>
        <w:rPr>
          <w:lang w:val="fr-FR"/>
        </w:rPr>
        <w:t>Informez-vous d’avantage de la vie scolaire de votre enfant. Posez-à votre enfant les questions suivantes :</w:t>
      </w:r>
    </w:p>
    <w:p w:rsidR="00701B66" w:rsidRDefault="00701B66" w:rsidP="00701B66">
      <w:pPr>
        <w:pStyle w:val="ListParagraph"/>
        <w:numPr>
          <w:ilvl w:val="0"/>
          <w:numId w:val="3"/>
        </w:numPr>
        <w:rPr>
          <w:lang w:val="fr-FR"/>
        </w:rPr>
      </w:pPr>
      <w:r>
        <w:rPr>
          <w:lang w:val="fr-FR"/>
        </w:rPr>
        <w:t>Qui sont tes amis à l’école cette année?</w:t>
      </w:r>
    </w:p>
    <w:p w:rsidR="00701B66" w:rsidRDefault="00701B66" w:rsidP="00701B66">
      <w:pPr>
        <w:pStyle w:val="ListParagraph"/>
        <w:numPr>
          <w:ilvl w:val="0"/>
          <w:numId w:val="3"/>
        </w:numPr>
        <w:rPr>
          <w:lang w:val="fr-FR"/>
        </w:rPr>
      </w:pPr>
      <w:r>
        <w:rPr>
          <w:lang w:val="fr-FR"/>
        </w:rPr>
        <w:t>Avec qui manges-tu à l’heure du midi?</w:t>
      </w:r>
    </w:p>
    <w:p w:rsidR="00701B66" w:rsidRDefault="00701B66" w:rsidP="00701B66">
      <w:pPr>
        <w:rPr>
          <w:lang w:val="fr-FR"/>
        </w:rPr>
      </w:pPr>
    </w:p>
    <w:p w:rsidR="00701B66" w:rsidRDefault="00701B66" w:rsidP="00701B66">
      <w:pPr>
        <w:pStyle w:val="ListParagraph"/>
        <w:numPr>
          <w:ilvl w:val="0"/>
          <w:numId w:val="5"/>
        </w:numPr>
        <w:rPr>
          <w:lang w:val="fr-FR"/>
        </w:rPr>
      </w:pPr>
      <w:r>
        <w:rPr>
          <w:lang w:val="fr-FR"/>
        </w:rPr>
        <w:t>Expliquez à votre enfant que l’intimidation est injuste et n’est pas de sa faute.</w:t>
      </w:r>
      <w:r w:rsidR="00EC6138">
        <w:rPr>
          <w:lang w:val="fr-FR"/>
        </w:rPr>
        <w:t xml:space="preserve"> Dites à votre enfant que vous êtes content qu’il/elle ait eu le courage de prendre la parole.</w:t>
      </w:r>
      <w:r w:rsidR="00441078">
        <w:rPr>
          <w:lang w:val="fr-FR"/>
        </w:rPr>
        <w:t xml:space="preserve"> Dites à votre enfant que vous allez agir et l’expliquez ce que vous allez faire. </w:t>
      </w:r>
    </w:p>
    <w:p w:rsidR="00845F05" w:rsidRDefault="001C4609" w:rsidP="00701B66">
      <w:pPr>
        <w:pStyle w:val="ListParagraph"/>
        <w:numPr>
          <w:ilvl w:val="0"/>
          <w:numId w:val="5"/>
        </w:numPr>
        <w:rPr>
          <w:lang w:val="fr-FR"/>
        </w:rPr>
      </w:pPr>
      <w:r>
        <w:rPr>
          <w:lang w:val="fr-FR"/>
        </w:rPr>
        <w:t>Si vous n’</w:t>
      </w:r>
      <w:r w:rsidR="00845F05">
        <w:rPr>
          <w:lang w:val="fr-FR"/>
        </w:rPr>
        <w:t xml:space="preserve">êtes pas d’accord avec la façon que votre enfant </w:t>
      </w:r>
      <w:r>
        <w:rPr>
          <w:lang w:val="fr-FR"/>
        </w:rPr>
        <w:t>s’est comporté envers l’incident d’intimidation, ne pas critiquer.</w:t>
      </w:r>
    </w:p>
    <w:p w:rsidR="001C4609" w:rsidRDefault="001C4609" w:rsidP="00701B66">
      <w:pPr>
        <w:pStyle w:val="ListParagraph"/>
        <w:numPr>
          <w:ilvl w:val="0"/>
          <w:numId w:val="5"/>
        </w:numPr>
        <w:rPr>
          <w:lang w:val="fr-FR"/>
        </w:rPr>
      </w:pPr>
      <w:r>
        <w:rPr>
          <w:lang w:val="fr-FR"/>
        </w:rPr>
        <w:t>Ne dites pas à votre enfant de se battre avec l’intimidateur (s). Ceci ne va certainement pas résoudre le problème et pourrait même l’empirer car il/elle pourrait s’attirer des ennuis à l’école.</w:t>
      </w:r>
    </w:p>
    <w:p w:rsidR="001C4609" w:rsidRDefault="001C4609" w:rsidP="002C0B1D">
      <w:pPr>
        <w:ind w:left="360"/>
        <w:rPr>
          <w:lang w:val="fr-FR"/>
        </w:rPr>
      </w:pPr>
    </w:p>
    <w:p w:rsidR="00254177" w:rsidRDefault="00254177" w:rsidP="002C0B1D">
      <w:pPr>
        <w:ind w:left="360"/>
        <w:rPr>
          <w:b/>
          <w:i/>
          <w:lang w:val="fr-FR"/>
        </w:rPr>
      </w:pPr>
    </w:p>
    <w:p w:rsidR="00254177" w:rsidRDefault="00254177" w:rsidP="002C0B1D">
      <w:pPr>
        <w:ind w:left="360"/>
        <w:rPr>
          <w:b/>
          <w:i/>
          <w:lang w:val="fr-FR"/>
        </w:rPr>
      </w:pPr>
    </w:p>
    <w:p w:rsidR="00254177" w:rsidRDefault="00254177" w:rsidP="002C0B1D">
      <w:pPr>
        <w:ind w:left="360"/>
        <w:rPr>
          <w:b/>
          <w:i/>
          <w:lang w:val="fr-FR"/>
        </w:rPr>
      </w:pPr>
    </w:p>
    <w:p w:rsidR="00254177" w:rsidRDefault="00254177" w:rsidP="002C0B1D">
      <w:pPr>
        <w:ind w:left="360"/>
        <w:rPr>
          <w:b/>
          <w:i/>
          <w:lang w:val="fr-FR"/>
        </w:rPr>
      </w:pPr>
    </w:p>
    <w:p w:rsidR="00254177" w:rsidRDefault="00254177" w:rsidP="002C0B1D">
      <w:pPr>
        <w:ind w:left="360"/>
        <w:rPr>
          <w:b/>
          <w:i/>
          <w:lang w:val="fr-FR"/>
        </w:rPr>
      </w:pPr>
    </w:p>
    <w:p w:rsidR="00254177" w:rsidRDefault="00254177" w:rsidP="002C0B1D">
      <w:pPr>
        <w:ind w:left="360"/>
        <w:rPr>
          <w:b/>
          <w:i/>
          <w:lang w:val="fr-FR"/>
        </w:rPr>
      </w:pPr>
    </w:p>
    <w:p w:rsidR="002C0B1D" w:rsidRPr="002C0B1D" w:rsidRDefault="002C0B1D" w:rsidP="002C0B1D">
      <w:pPr>
        <w:ind w:left="360"/>
        <w:rPr>
          <w:b/>
          <w:i/>
          <w:lang w:val="fr-FR"/>
        </w:rPr>
      </w:pPr>
      <w:bookmarkStart w:id="0" w:name="_GoBack"/>
      <w:bookmarkEnd w:id="0"/>
      <w:r w:rsidRPr="002C0B1D">
        <w:rPr>
          <w:b/>
          <w:i/>
          <w:lang w:val="fr-FR"/>
        </w:rPr>
        <w:t>Quoi encore pouvez-vous faire si vous pensez que votre enfant est victime d’intimidation?</w:t>
      </w:r>
    </w:p>
    <w:p w:rsidR="002C0B1D" w:rsidRDefault="002C0B1D" w:rsidP="002C0B1D">
      <w:pPr>
        <w:ind w:left="360"/>
        <w:rPr>
          <w:lang w:val="fr-FR"/>
        </w:rPr>
      </w:pPr>
    </w:p>
    <w:p w:rsidR="002C0B1D" w:rsidRDefault="007A6425" w:rsidP="007A6425">
      <w:pPr>
        <w:pStyle w:val="ListParagraph"/>
        <w:numPr>
          <w:ilvl w:val="0"/>
          <w:numId w:val="6"/>
        </w:numPr>
        <w:rPr>
          <w:lang w:val="fr-FR"/>
        </w:rPr>
      </w:pPr>
      <w:r>
        <w:rPr>
          <w:lang w:val="fr-FR"/>
        </w:rPr>
        <w:t>Portez attention à votre enfant.</w:t>
      </w:r>
    </w:p>
    <w:p w:rsidR="007A6425" w:rsidRDefault="007A6425" w:rsidP="007A6425">
      <w:pPr>
        <w:pStyle w:val="ListParagraph"/>
        <w:numPr>
          <w:ilvl w:val="0"/>
          <w:numId w:val="6"/>
        </w:numPr>
        <w:rPr>
          <w:lang w:val="fr-FR"/>
        </w:rPr>
      </w:pPr>
      <w:r>
        <w:rPr>
          <w:lang w:val="fr-FR"/>
        </w:rPr>
        <w:t xml:space="preserve">Soutenez votre enfant et renseignez-vous d’avantage au sujet de l’incident (s) d’intimidation. </w:t>
      </w:r>
      <w:r w:rsidR="00D14B00">
        <w:rPr>
          <w:lang w:val="fr-FR"/>
        </w:rPr>
        <w:t xml:space="preserve">N’ignorez pas l’intimidation et ne suggérez surtout pas à votre enfant d’ignorer l’incident (s). Ceci pourrait donner l’impression à votre enfant que l’intimidation n’est pas mal. </w:t>
      </w:r>
    </w:p>
    <w:p w:rsidR="00C60900" w:rsidRDefault="00C60900" w:rsidP="007A6425">
      <w:pPr>
        <w:pStyle w:val="ListParagraph"/>
        <w:numPr>
          <w:ilvl w:val="0"/>
          <w:numId w:val="6"/>
        </w:numPr>
        <w:rPr>
          <w:lang w:val="fr-FR"/>
        </w:rPr>
      </w:pPr>
      <w:r>
        <w:rPr>
          <w:lang w:val="fr-FR"/>
        </w:rPr>
        <w:t>Ne blâmez surtout pas votre enfant, il/elle ne mérite pas d’être intimidée.</w:t>
      </w:r>
    </w:p>
    <w:p w:rsidR="007A6425" w:rsidRDefault="00C60900" w:rsidP="007A6425">
      <w:pPr>
        <w:pStyle w:val="ListParagraph"/>
        <w:numPr>
          <w:ilvl w:val="0"/>
          <w:numId w:val="6"/>
        </w:numPr>
        <w:rPr>
          <w:lang w:val="fr-FR"/>
        </w:rPr>
      </w:pPr>
      <w:r>
        <w:rPr>
          <w:lang w:val="fr-FR"/>
        </w:rPr>
        <w:t>Écoutez bien ce que votre enfant vous dit à propos de l’incident (s) d’intimidation dont il/elle est victime. Demandez à votre de vous expliquer exactement ce qui s’est produit.</w:t>
      </w:r>
      <w:r w:rsidR="004D1FF0">
        <w:rPr>
          <w:lang w:val="fr-FR"/>
        </w:rPr>
        <w:t xml:space="preserve"> Demandez à votre enfant qui était impliqué dans l’incident, où s’était-il produit et s’il y avait des témoins.</w:t>
      </w:r>
      <w:r>
        <w:rPr>
          <w:lang w:val="fr-FR"/>
        </w:rPr>
        <w:t xml:space="preserve">  </w:t>
      </w:r>
    </w:p>
    <w:p w:rsidR="004D1FF0" w:rsidRDefault="004D1FF0" w:rsidP="004D1FF0">
      <w:pPr>
        <w:pStyle w:val="ListParagraph"/>
        <w:ind w:left="1080"/>
        <w:rPr>
          <w:lang w:val="fr-FR"/>
        </w:rPr>
      </w:pPr>
    </w:p>
    <w:p w:rsidR="004D1FF0" w:rsidRDefault="00C55489" w:rsidP="00C55489">
      <w:pPr>
        <w:rPr>
          <w:b/>
          <w:i/>
          <w:lang w:val="fr-FR"/>
        </w:rPr>
      </w:pPr>
      <w:r w:rsidRPr="00C55489">
        <w:rPr>
          <w:b/>
          <w:i/>
          <w:lang w:val="fr-FR"/>
        </w:rPr>
        <w:t xml:space="preserve">Malgré que l’enfant qui se fait intimider ne soit jamais responsable de l’évènement (s), vous pouvez quand même l’aider à gérer la situation. </w:t>
      </w:r>
    </w:p>
    <w:p w:rsidR="00ED0002" w:rsidRDefault="00ED0002" w:rsidP="00C55489">
      <w:pPr>
        <w:rPr>
          <w:b/>
          <w:i/>
          <w:lang w:val="fr-FR"/>
        </w:rPr>
      </w:pPr>
    </w:p>
    <w:p w:rsidR="00ED0002" w:rsidRDefault="00657941" w:rsidP="00ED0002">
      <w:pPr>
        <w:pStyle w:val="ListParagraph"/>
        <w:numPr>
          <w:ilvl w:val="0"/>
          <w:numId w:val="10"/>
        </w:numPr>
        <w:rPr>
          <w:lang w:val="fr-FR"/>
        </w:rPr>
      </w:pPr>
      <w:r>
        <w:rPr>
          <w:lang w:val="fr-FR"/>
        </w:rPr>
        <w:t xml:space="preserve">Encouragez votre enfant à développer des intérêts et </w:t>
      </w:r>
      <w:r w:rsidR="00CF7371">
        <w:rPr>
          <w:lang w:val="fr-FR"/>
        </w:rPr>
        <w:t>passe-temps qui l’aideront à mieux gérer des situations difficiles.</w:t>
      </w:r>
    </w:p>
    <w:p w:rsidR="00CF7371" w:rsidRDefault="00534A37" w:rsidP="00ED0002">
      <w:pPr>
        <w:pStyle w:val="ListParagraph"/>
        <w:numPr>
          <w:ilvl w:val="0"/>
          <w:numId w:val="10"/>
        </w:numPr>
        <w:rPr>
          <w:lang w:val="fr-FR"/>
        </w:rPr>
      </w:pPr>
      <w:r>
        <w:rPr>
          <w:lang w:val="fr-FR"/>
        </w:rPr>
        <w:t>Encouragez votre enfant à passer son temps avec des étudiants aimables et sympathiques. Si possible, permettez à votre enfant de passer du temps avec ces étudiants en dehors de l’école.</w:t>
      </w:r>
    </w:p>
    <w:p w:rsidR="00062F51" w:rsidRDefault="00062F51" w:rsidP="00ED0002">
      <w:pPr>
        <w:pStyle w:val="ListParagraph"/>
        <w:numPr>
          <w:ilvl w:val="0"/>
          <w:numId w:val="10"/>
        </w:numPr>
        <w:rPr>
          <w:lang w:val="fr-FR"/>
        </w:rPr>
      </w:pPr>
      <w:r>
        <w:rPr>
          <w:lang w:val="fr-FR"/>
        </w:rPr>
        <w:t xml:space="preserve">Aidez votre enfant à rencontrer des nouveaux amis en dehors de l’école. </w:t>
      </w:r>
    </w:p>
    <w:p w:rsidR="00062F51" w:rsidRDefault="00062F51" w:rsidP="00ED0002">
      <w:pPr>
        <w:pStyle w:val="ListParagraph"/>
        <w:numPr>
          <w:ilvl w:val="0"/>
          <w:numId w:val="10"/>
        </w:numPr>
        <w:rPr>
          <w:lang w:val="fr-FR"/>
        </w:rPr>
      </w:pPr>
      <w:r>
        <w:rPr>
          <w:lang w:val="fr-FR"/>
        </w:rPr>
        <w:t xml:space="preserve">Enseignez à votre enfant des stratégies de sûreté </w:t>
      </w:r>
      <w:r w:rsidR="00887B62">
        <w:rPr>
          <w:lang w:val="fr-FR"/>
        </w:rPr>
        <w:t>comme</w:t>
      </w:r>
      <w:r>
        <w:rPr>
          <w:lang w:val="fr-FR"/>
        </w:rPr>
        <w:t xml:space="preserve"> solliciter de l’aide d’adulte. </w:t>
      </w:r>
    </w:p>
    <w:p w:rsidR="00887B62" w:rsidRDefault="00887B62" w:rsidP="00ED0002">
      <w:pPr>
        <w:pStyle w:val="ListParagraph"/>
        <w:numPr>
          <w:ilvl w:val="0"/>
          <w:numId w:val="10"/>
        </w:numPr>
        <w:rPr>
          <w:lang w:val="fr-FR"/>
        </w:rPr>
      </w:pPr>
      <w:r>
        <w:rPr>
          <w:lang w:val="fr-FR"/>
        </w:rPr>
        <w:t>Assurez-vous de fournir à votre enfant un environnement familiale sain et prenez le temps de parler avec votre enfant régulièrement.</w:t>
      </w:r>
    </w:p>
    <w:p w:rsidR="00F44BF8" w:rsidRPr="00F44BF8" w:rsidRDefault="00F44BF8" w:rsidP="00F44BF8">
      <w:pPr>
        <w:pStyle w:val="ListParagraph"/>
        <w:numPr>
          <w:ilvl w:val="0"/>
          <w:numId w:val="10"/>
        </w:numPr>
        <w:rPr>
          <w:lang w:val="fr-FR"/>
        </w:rPr>
      </w:pPr>
      <w:r w:rsidRPr="00F44BF8">
        <w:rPr>
          <w:lang w:val="fr-FR"/>
        </w:rPr>
        <w:t>N’hésitez pas à parler avec un conseiller pédagogique ou un professionnel de la santé mentale si vous ou votre enfant avez besoin plus d’aide.</w:t>
      </w:r>
    </w:p>
    <w:p w:rsidR="00887B62" w:rsidRDefault="00887B62" w:rsidP="00254177">
      <w:pPr>
        <w:ind w:left="720"/>
        <w:rPr>
          <w:lang w:val="fr-FR"/>
        </w:rPr>
      </w:pPr>
    </w:p>
    <w:p w:rsidR="00254177" w:rsidRPr="00F16A41" w:rsidRDefault="00254177" w:rsidP="00254177">
      <w:pPr>
        <w:ind w:firstLine="720"/>
        <w:rPr>
          <w:lang w:val="fr-FR"/>
        </w:rPr>
      </w:pPr>
      <w:r w:rsidRPr="00F16A41">
        <w:rPr>
          <w:lang w:val="fr-FR"/>
        </w:rPr>
        <w:t>. . .</w:t>
      </w:r>
    </w:p>
    <w:p w:rsidR="00254177" w:rsidRDefault="00254177" w:rsidP="00254177">
      <w:pPr>
        <w:ind w:left="720"/>
        <w:rPr>
          <w:sz w:val="16"/>
          <w:szCs w:val="16"/>
        </w:rPr>
      </w:pPr>
      <w:r w:rsidRPr="009308BE">
        <w:rPr>
          <w:sz w:val="16"/>
          <w:szCs w:val="16"/>
          <w:lang w:val="fr-FR"/>
        </w:rPr>
        <w:t>Cette liste a été tirée d’une publication crée originalement pour “</w:t>
      </w:r>
      <w:proofErr w:type="spellStart"/>
      <w:r w:rsidRPr="009308BE">
        <w:rPr>
          <w:sz w:val="16"/>
          <w:szCs w:val="16"/>
          <w:lang w:val="fr-FR"/>
        </w:rPr>
        <w:t>Take</w:t>
      </w:r>
      <w:proofErr w:type="spellEnd"/>
      <w:r w:rsidRPr="009308BE">
        <w:rPr>
          <w:sz w:val="16"/>
          <w:szCs w:val="16"/>
          <w:lang w:val="fr-FR"/>
        </w:rPr>
        <w:t xml:space="preserve"> a Stand. </w:t>
      </w:r>
      <w:r w:rsidRPr="00E31F4C">
        <w:rPr>
          <w:sz w:val="16"/>
          <w:szCs w:val="16"/>
        </w:rPr>
        <w:t xml:space="preserve">Lend a Hand. Stop </w:t>
      </w:r>
      <w:r>
        <w:rPr>
          <w:sz w:val="16"/>
          <w:szCs w:val="16"/>
        </w:rPr>
        <w:t xml:space="preserve">Bullying Now!” </w:t>
      </w:r>
      <w:proofErr w:type="spellStart"/>
      <w:r>
        <w:rPr>
          <w:sz w:val="16"/>
          <w:szCs w:val="16"/>
        </w:rPr>
        <w:t>une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campagne</w:t>
      </w:r>
      <w:proofErr w:type="spellEnd"/>
      <w:r>
        <w:rPr>
          <w:sz w:val="16"/>
          <w:szCs w:val="16"/>
        </w:rPr>
        <w:t xml:space="preserve"> de</w:t>
      </w:r>
    </w:p>
    <w:p w:rsidR="00254177" w:rsidRPr="00E31F4C" w:rsidRDefault="00254177" w:rsidP="00254177">
      <w:pPr>
        <w:ind w:left="720"/>
        <w:rPr>
          <w:sz w:val="16"/>
          <w:szCs w:val="16"/>
        </w:rPr>
      </w:pPr>
      <w:r>
        <w:rPr>
          <w:sz w:val="16"/>
          <w:szCs w:val="16"/>
        </w:rPr>
        <w:t>"</w:t>
      </w:r>
      <w:proofErr w:type="gramStart"/>
      <w:r w:rsidRPr="00E31F4C">
        <w:rPr>
          <w:sz w:val="16"/>
          <w:szCs w:val="16"/>
        </w:rPr>
        <w:t>the</w:t>
      </w:r>
      <w:proofErr w:type="gramEnd"/>
      <w:r w:rsidRPr="00E31F4C">
        <w:rPr>
          <w:sz w:val="16"/>
          <w:szCs w:val="16"/>
        </w:rPr>
        <w:t xml:space="preserve"> Health Resources and Services Administration</w:t>
      </w:r>
      <w:r>
        <w:rPr>
          <w:sz w:val="16"/>
          <w:szCs w:val="16"/>
        </w:rPr>
        <w:t>"</w:t>
      </w:r>
      <w:r w:rsidRPr="00E31F4C">
        <w:rPr>
          <w:sz w:val="16"/>
          <w:szCs w:val="16"/>
        </w:rPr>
        <w:t xml:space="preserve">, </w:t>
      </w:r>
      <w:r>
        <w:rPr>
          <w:sz w:val="16"/>
          <w:szCs w:val="16"/>
        </w:rPr>
        <w:t>"</w:t>
      </w:r>
      <w:r w:rsidRPr="00E31F4C">
        <w:rPr>
          <w:sz w:val="16"/>
          <w:szCs w:val="16"/>
        </w:rPr>
        <w:t>the Maternal and Child Health Bureau</w:t>
      </w:r>
      <w:r>
        <w:rPr>
          <w:sz w:val="16"/>
          <w:szCs w:val="16"/>
        </w:rPr>
        <w:t>", et le</w:t>
      </w:r>
      <w:r w:rsidRPr="00E31F4C">
        <w:rPr>
          <w:sz w:val="16"/>
          <w:szCs w:val="16"/>
        </w:rPr>
        <w:t xml:space="preserve"> </w:t>
      </w:r>
      <w:r>
        <w:rPr>
          <w:sz w:val="16"/>
          <w:szCs w:val="16"/>
        </w:rPr>
        <w:t>"</w:t>
      </w:r>
      <w:r w:rsidRPr="00E31F4C">
        <w:rPr>
          <w:sz w:val="16"/>
          <w:szCs w:val="16"/>
        </w:rPr>
        <w:t>U.S. Department of Health and Human Services</w:t>
      </w:r>
      <w:r>
        <w:rPr>
          <w:sz w:val="16"/>
          <w:szCs w:val="16"/>
        </w:rPr>
        <w:t>"</w:t>
      </w:r>
      <w:r w:rsidRPr="00E31F4C">
        <w:rPr>
          <w:sz w:val="16"/>
          <w:szCs w:val="16"/>
        </w:rPr>
        <w:t>. www.StopBullyingNow.hrsa.gov</w:t>
      </w:r>
    </w:p>
    <w:p w:rsidR="00254177" w:rsidRPr="00254177" w:rsidRDefault="00254177" w:rsidP="00254177">
      <w:pPr>
        <w:ind w:left="720"/>
      </w:pPr>
    </w:p>
    <w:sectPr w:rsidR="00254177" w:rsidRPr="00254177">
      <w:headerReference w:type="default" r:id="rId8"/>
      <w:foot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1BB3" w:rsidRDefault="005E1BB3" w:rsidP="00CF3743">
      <w:r>
        <w:separator/>
      </w:r>
    </w:p>
  </w:endnote>
  <w:endnote w:type="continuationSeparator" w:id="0">
    <w:p w:rsidR="005E1BB3" w:rsidRDefault="005E1BB3" w:rsidP="00CF37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4177" w:rsidRDefault="00254177">
    <w:pPr>
      <w:pStyle w:val="Footer"/>
    </w:pPr>
    <w:r>
      <w:rPr>
        <w:noProof/>
      </w:rPr>
      <w:drawing>
        <wp:inline distT="0" distB="0" distL="0" distR="0">
          <wp:extent cx="5478780" cy="388620"/>
          <wp:effectExtent l="0" t="0" r="7620" b="0"/>
          <wp:docPr id="2" name="Picture 2" descr="box-out-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box-out-foot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78780" cy="388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1BB3" w:rsidRDefault="005E1BB3" w:rsidP="00CF3743">
      <w:r>
        <w:separator/>
      </w:r>
    </w:p>
  </w:footnote>
  <w:footnote w:type="continuationSeparator" w:id="0">
    <w:p w:rsidR="005E1BB3" w:rsidRDefault="005E1BB3" w:rsidP="00CF37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3743" w:rsidRDefault="00CF3743">
    <w:pPr>
      <w:pStyle w:val="Header"/>
    </w:pPr>
    <w:r>
      <w:rPr>
        <w:noProof/>
      </w:rPr>
      <w:drawing>
        <wp:inline distT="0" distB="0" distL="0" distR="0" wp14:anchorId="383058E4" wp14:editId="31CEF5C6">
          <wp:extent cx="5478780" cy="1287780"/>
          <wp:effectExtent l="0" t="0" r="7620" b="7620"/>
          <wp:docPr id="1" name="Picture 1" descr="box-out-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ox-out-head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78780" cy="1287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B11C6"/>
    <w:multiLevelType w:val="hybridMultilevel"/>
    <w:tmpl w:val="029A221A"/>
    <w:lvl w:ilvl="0" w:tplc="698A5302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18BD34A3"/>
    <w:multiLevelType w:val="hybridMultilevel"/>
    <w:tmpl w:val="825C7228"/>
    <w:lvl w:ilvl="0" w:tplc="76646DD2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1B7767C3"/>
    <w:multiLevelType w:val="hybridMultilevel"/>
    <w:tmpl w:val="CB24C4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9C072A"/>
    <w:multiLevelType w:val="hybridMultilevel"/>
    <w:tmpl w:val="2C9E1FD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B2074EE"/>
    <w:multiLevelType w:val="hybridMultilevel"/>
    <w:tmpl w:val="A89E5A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7D3544"/>
    <w:multiLevelType w:val="hybridMultilevel"/>
    <w:tmpl w:val="654808A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A663D2E"/>
    <w:multiLevelType w:val="hybridMultilevel"/>
    <w:tmpl w:val="8F6A68C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DFA7903"/>
    <w:multiLevelType w:val="hybridMultilevel"/>
    <w:tmpl w:val="52DC4D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97B5095"/>
    <w:multiLevelType w:val="hybridMultilevel"/>
    <w:tmpl w:val="03E4A0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0BF132C"/>
    <w:multiLevelType w:val="hybridMultilevel"/>
    <w:tmpl w:val="578859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8"/>
  </w:num>
  <w:num w:numId="6">
    <w:abstractNumId w:val="6"/>
  </w:num>
  <w:num w:numId="7">
    <w:abstractNumId w:val="5"/>
  </w:num>
  <w:num w:numId="8">
    <w:abstractNumId w:val="2"/>
  </w:num>
  <w:num w:numId="9">
    <w:abstractNumId w:val="9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743"/>
    <w:rsid w:val="00062F51"/>
    <w:rsid w:val="001C4609"/>
    <w:rsid w:val="00254177"/>
    <w:rsid w:val="002C0B1D"/>
    <w:rsid w:val="00441078"/>
    <w:rsid w:val="004C5BAE"/>
    <w:rsid w:val="004D1FF0"/>
    <w:rsid w:val="00534A37"/>
    <w:rsid w:val="005E1BB3"/>
    <w:rsid w:val="00657941"/>
    <w:rsid w:val="00701B66"/>
    <w:rsid w:val="007A5945"/>
    <w:rsid w:val="007A6425"/>
    <w:rsid w:val="00845F05"/>
    <w:rsid w:val="00887B62"/>
    <w:rsid w:val="00B469B1"/>
    <w:rsid w:val="00C55489"/>
    <w:rsid w:val="00C60900"/>
    <w:rsid w:val="00CF3743"/>
    <w:rsid w:val="00CF7371"/>
    <w:rsid w:val="00D14B00"/>
    <w:rsid w:val="00EC6138"/>
    <w:rsid w:val="00ED0002"/>
    <w:rsid w:val="00F44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37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F3743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CF3743"/>
  </w:style>
  <w:style w:type="paragraph" w:styleId="Footer">
    <w:name w:val="footer"/>
    <w:basedOn w:val="Normal"/>
    <w:link w:val="FooterChar"/>
    <w:uiPriority w:val="99"/>
    <w:unhideWhenUsed/>
    <w:rsid w:val="00CF3743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CF3743"/>
  </w:style>
  <w:style w:type="paragraph" w:styleId="BalloonText">
    <w:name w:val="Balloon Text"/>
    <w:basedOn w:val="Normal"/>
    <w:link w:val="BalloonTextChar"/>
    <w:uiPriority w:val="99"/>
    <w:semiHidden/>
    <w:unhideWhenUsed/>
    <w:rsid w:val="00CF3743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374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469B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37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F3743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CF3743"/>
  </w:style>
  <w:style w:type="paragraph" w:styleId="Footer">
    <w:name w:val="footer"/>
    <w:basedOn w:val="Normal"/>
    <w:link w:val="FooterChar"/>
    <w:uiPriority w:val="99"/>
    <w:unhideWhenUsed/>
    <w:rsid w:val="00CF3743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CF3743"/>
  </w:style>
  <w:style w:type="paragraph" w:styleId="BalloonText">
    <w:name w:val="Balloon Text"/>
    <w:basedOn w:val="Normal"/>
    <w:link w:val="BalloonTextChar"/>
    <w:uiPriority w:val="99"/>
    <w:semiHidden/>
    <w:unhideWhenUsed/>
    <w:rsid w:val="00CF3743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374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469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521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Concordia University</Company>
  <LinksUpToDate>false</LinksUpToDate>
  <CharactersWithSpaces>3491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fclayman</dc:creator>
  <cp:lastModifiedBy>fclayman</cp:lastModifiedBy>
  <cp:revision>15</cp:revision>
  <dcterms:created xsi:type="dcterms:W3CDTF">2013-02-09T01:53:00Z</dcterms:created>
  <dcterms:modified xsi:type="dcterms:W3CDTF">2013-02-09T03:10:00Z</dcterms:modified>
</cp:coreProperties>
</file>