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C5" w:rsidRPr="0033099D" w:rsidRDefault="003423C5" w:rsidP="003423C5">
      <w:pPr>
        <w:rPr>
          <w:sz w:val="48"/>
          <w:szCs w:val="48"/>
          <w:lang w:val="fr-FR"/>
        </w:rPr>
      </w:pPr>
      <w:r w:rsidRPr="0033099D">
        <w:rPr>
          <w:sz w:val="48"/>
          <w:szCs w:val="48"/>
          <w:lang w:val="fr-FR"/>
        </w:rPr>
        <w:t xml:space="preserve">Conseils pour </w:t>
      </w:r>
      <w:r>
        <w:rPr>
          <w:sz w:val="48"/>
          <w:szCs w:val="48"/>
          <w:lang w:val="fr-FR"/>
        </w:rPr>
        <w:t xml:space="preserve">les </w:t>
      </w:r>
      <w:r w:rsidRPr="0033099D">
        <w:rPr>
          <w:sz w:val="48"/>
          <w:szCs w:val="48"/>
          <w:lang w:val="fr-FR"/>
        </w:rPr>
        <w:t xml:space="preserve">parents: </w:t>
      </w:r>
    </w:p>
    <w:p w:rsidR="003423C5" w:rsidRDefault="003423C5" w:rsidP="003423C5">
      <w:pPr>
        <w:rPr>
          <w:sz w:val="48"/>
          <w:szCs w:val="48"/>
          <w:lang w:val="fr-FR"/>
        </w:rPr>
      </w:pPr>
      <w:r w:rsidRPr="0033099D">
        <w:rPr>
          <w:sz w:val="48"/>
          <w:szCs w:val="48"/>
          <w:lang w:val="fr-FR"/>
        </w:rPr>
        <w:t>Que faire si votre enfant est</w:t>
      </w:r>
      <w:r w:rsidR="00F00A8D">
        <w:rPr>
          <w:sz w:val="48"/>
          <w:szCs w:val="48"/>
          <w:lang w:val="fr-FR"/>
        </w:rPr>
        <w:t xml:space="preserve"> </w:t>
      </w:r>
      <w:r w:rsidR="00CA5C37">
        <w:rPr>
          <w:sz w:val="48"/>
          <w:szCs w:val="48"/>
          <w:lang w:val="fr-FR"/>
        </w:rPr>
        <w:t xml:space="preserve">un </w:t>
      </w:r>
      <w:r w:rsidR="00F00A8D">
        <w:rPr>
          <w:sz w:val="48"/>
          <w:szCs w:val="48"/>
          <w:lang w:val="fr-FR"/>
        </w:rPr>
        <w:t>intimidateur</w:t>
      </w:r>
      <w:r>
        <w:rPr>
          <w:sz w:val="48"/>
          <w:szCs w:val="48"/>
          <w:lang w:val="fr-FR"/>
        </w:rPr>
        <w:t>?</w:t>
      </w:r>
    </w:p>
    <w:p w:rsidR="005B5193" w:rsidRDefault="005B5193" w:rsidP="003423C5">
      <w:pPr>
        <w:rPr>
          <w:lang w:val="fr-FR"/>
        </w:rPr>
      </w:pPr>
    </w:p>
    <w:p w:rsidR="003963D9" w:rsidRDefault="003963D9" w:rsidP="00F00A8D">
      <w:pPr>
        <w:rPr>
          <w:rFonts w:ascii="Franklin Gothic Medium Cond" w:hAnsi="Franklin Gothic Medium Cond"/>
          <w:sz w:val="32"/>
          <w:szCs w:val="32"/>
          <w:lang w:val="fr-FR"/>
        </w:rPr>
      </w:pPr>
    </w:p>
    <w:p w:rsidR="00F00A8D" w:rsidRPr="003963D9" w:rsidRDefault="00F00A8D" w:rsidP="00F00A8D">
      <w:pPr>
        <w:rPr>
          <w:rFonts w:ascii="Franklin Gothic Medium Cond" w:hAnsi="Franklin Gothic Medium Cond"/>
          <w:sz w:val="32"/>
          <w:szCs w:val="32"/>
          <w:lang w:val="fr-FR"/>
        </w:rPr>
      </w:pPr>
      <w:r w:rsidRPr="003963D9">
        <w:rPr>
          <w:rFonts w:ascii="Franklin Gothic Medium Cond" w:hAnsi="Franklin Gothic Medium Cond"/>
          <w:sz w:val="32"/>
          <w:szCs w:val="32"/>
          <w:lang w:val="fr-FR"/>
        </w:rPr>
        <w:t>Si votre enfant intimide d’autres enfants à l’école, vous devez vous assurer que cela cesse.  Nous prenons plusieurs initiatives à l’école afin de prévenir l’intimidation et de l’arrêter quand elle se produit. Voici quelques exemples de ce que vous pouvez faire à la maison pour soutenir nos efforts.</w:t>
      </w:r>
    </w:p>
    <w:p w:rsidR="00F00A8D" w:rsidRPr="008A4BC7" w:rsidRDefault="00F00A8D" w:rsidP="00F00A8D">
      <w:pPr>
        <w:rPr>
          <w:rFonts w:ascii="Franklin Gothic Medium Cond" w:hAnsi="Franklin Gothic Medium Cond"/>
          <w:sz w:val="28"/>
          <w:szCs w:val="28"/>
          <w:lang w:val="fr-FR"/>
        </w:rPr>
      </w:pPr>
    </w:p>
    <w:p w:rsidR="00F00A8D" w:rsidRPr="00522599" w:rsidRDefault="00184298" w:rsidP="00F00A8D">
      <w:pPr>
        <w:pStyle w:val="ListParagraph"/>
        <w:numPr>
          <w:ilvl w:val="0"/>
          <w:numId w:val="1"/>
        </w:numPr>
        <w:rPr>
          <w:lang w:val="fr-FR"/>
        </w:rPr>
      </w:pPr>
      <w:r w:rsidRPr="00522599">
        <w:rPr>
          <w:lang w:val="fr-FR"/>
        </w:rPr>
        <w:t xml:space="preserve">Soyez </w:t>
      </w:r>
      <w:r w:rsidR="00F00A8D" w:rsidRPr="00522599">
        <w:rPr>
          <w:lang w:val="fr-FR"/>
        </w:rPr>
        <w:t>claire avec votre enfant que vous prenez l’intimidation au sérieux</w:t>
      </w:r>
      <w:r w:rsidR="00C055C8" w:rsidRPr="00522599">
        <w:rPr>
          <w:lang w:val="fr-FR"/>
        </w:rPr>
        <w:t xml:space="preserve"> et que ce n’est pas correct d’agir ainsi.</w:t>
      </w:r>
    </w:p>
    <w:p w:rsidR="00CA5C37" w:rsidRPr="00522599" w:rsidRDefault="00CA5C37" w:rsidP="00CA5C37">
      <w:pPr>
        <w:pStyle w:val="ListParagraph"/>
        <w:rPr>
          <w:lang w:val="fr-FR"/>
        </w:rPr>
      </w:pPr>
    </w:p>
    <w:p w:rsidR="00C055C8" w:rsidRPr="00522599" w:rsidRDefault="005A28E1" w:rsidP="00F00A8D">
      <w:pPr>
        <w:pStyle w:val="ListParagraph"/>
        <w:numPr>
          <w:ilvl w:val="0"/>
          <w:numId w:val="1"/>
        </w:numPr>
        <w:rPr>
          <w:lang w:val="fr-FR"/>
        </w:rPr>
      </w:pPr>
      <w:r w:rsidRPr="00522599">
        <w:rPr>
          <w:lang w:val="fr-FR"/>
        </w:rPr>
        <w:t>Etablissez des règles à l’intérieur de votre famille envers le comportement de votre enfant. Louez votre enfant quand les règles ét</w:t>
      </w:r>
      <w:r w:rsidR="00184298" w:rsidRPr="00522599">
        <w:rPr>
          <w:lang w:val="fr-FR"/>
        </w:rPr>
        <w:t>ablies sont suivies et employez des conséquences logiques et non physiques quand les règles ne sont pas respectées.</w:t>
      </w:r>
      <w:r w:rsidR="00427F72" w:rsidRPr="00522599">
        <w:rPr>
          <w:lang w:val="fr-FR"/>
        </w:rPr>
        <w:t xml:space="preserve"> Une conséquence logique peut être la perte de droits d’utiliser le téléphone </w:t>
      </w:r>
      <w:r w:rsidR="003A04B5" w:rsidRPr="00522599">
        <w:rPr>
          <w:lang w:val="fr-FR"/>
        </w:rPr>
        <w:t>ou l’ordinateur</w:t>
      </w:r>
      <w:r w:rsidR="00427F72" w:rsidRPr="00522599">
        <w:rPr>
          <w:lang w:val="fr-FR"/>
        </w:rPr>
        <w:t xml:space="preserve"> afin de communiquer avec</w:t>
      </w:r>
      <w:r w:rsidR="003A04B5" w:rsidRPr="00522599">
        <w:rPr>
          <w:lang w:val="fr-FR"/>
        </w:rPr>
        <w:t xml:space="preserve"> l</w:t>
      </w:r>
      <w:r w:rsidR="00427F72" w:rsidRPr="00522599">
        <w:rPr>
          <w:lang w:val="fr-FR"/>
        </w:rPr>
        <w:t xml:space="preserve">es amis ou d’autres activités que votre enfant aime. </w:t>
      </w:r>
    </w:p>
    <w:p w:rsidR="00955278" w:rsidRPr="00522599" w:rsidRDefault="00955278" w:rsidP="00955278">
      <w:pPr>
        <w:pStyle w:val="ListParagraph"/>
        <w:rPr>
          <w:lang w:val="fr-FR"/>
        </w:rPr>
      </w:pPr>
    </w:p>
    <w:p w:rsidR="00955278" w:rsidRPr="00522599" w:rsidRDefault="00955278" w:rsidP="00F00A8D">
      <w:pPr>
        <w:pStyle w:val="ListParagraph"/>
        <w:numPr>
          <w:ilvl w:val="0"/>
          <w:numId w:val="1"/>
        </w:numPr>
        <w:rPr>
          <w:lang w:val="fr-FR"/>
        </w:rPr>
      </w:pPr>
      <w:r w:rsidRPr="00522599">
        <w:rPr>
          <w:lang w:val="fr-FR"/>
        </w:rPr>
        <w:t xml:space="preserve">Passez beaucoup de temps avec votre enfant et suivez de près son comportement. Informez-vous à propos des amis de votre enfant </w:t>
      </w:r>
      <w:r w:rsidR="00270D3D" w:rsidRPr="00522599">
        <w:rPr>
          <w:lang w:val="fr-FR"/>
        </w:rPr>
        <w:t xml:space="preserve">ainsi qu’où et comment passent-ils leurs temps libre. </w:t>
      </w:r>
    </w:p>
    <w:p w:rsidR="00C73AB0" w:rsidRPr="00522599" w:rsidRDefault="00C73AB0" w:rsidP="00C73AB0">
      <w:pPr>
        <w:pStyle w:val="ListParagraph"/>
        <w:rPr>
          <w:lang w:val="fr-FR"/>
        </w:rPr>
      </w:pPr>
    </w:p>
    <w:p w:rsidR="00C73AB0" w:rsidRPr="00522599" w:rsidRDefault="00C73AB0" w:rsidP="00F00A8D">
      <w:pPr>
        <w:pStyle w:val="ListParagraph"/>
        <w:numPr>
          <w:ilvl w:val="0"/>
          <w:numId w:val="1"/>
        </w:numPr>
        <w:rPr>
          <w:lang w:val="fr-FR"/>
        </w:rPr>
      </w:pPr>
      <w:r w:rsidRPr="00522599">
        <w:rPr>
          <w:lang w:val="fr-FR"/>
        </w:rPr>
        <w:t xml:space="preserve">Développez les talents de votre enfant en l’encouragent à s’impliquer dans des activités positives tel que des clubs, des cours de musique et des sports non violents.    </w:t>
      </w:r>
    </w:p>
    <w:p w:rsidR="00C73AB0" w:rsidRPr="00522599" w:rsidRDefault="00C73AB0" w:rsidP="00C73AB0">
      <w:pPr>
        <w:pStyle w:val="ListParagraph"/>
        <w:rPr>
          <w:lang w:val="fr-FR"/>
        </w:rPr>
      </w:pPr>
    </w:p>
    <w:p w:rsidR="00C73AB0" w:rsidRPr="00522599" w:rsidRDefault="000046FA" w:rsidP="00F00A8D">
      <w:pPr>
        <w:pStyle w:val="ListParagraph"/>
        <w:numPr>
          <w:ilvl w:val="0"/>
          <w:numId w:val="1"/>
        </w:numPr>
        <w:rPr>
          <w:lang w:val="fr-FR"/>
        </w:rPr>
      </w:pPr>
      <w:r w:rsidRPr="00522599">
        <w:rPr>
          <w:lang w:val="fr-FR"/>
        </w:rPr>
        <w:t>Partagez vos soucis avec le professeur, monitor et/ou le principal de votre enfant.</w:t>
      </w:r>
      <w:r w:rsidR="007B3F86" w:rsidRPr="00522599">
        <w:rPr>
          <w:lang w:val="fr-FR"/>
        </w:rPr>
        <w:t xml:space="preserve"> Collaborez </w:t>
      </w:r>
      <w:r w:rsidR="008A4BC7" w:rsidRPr="00522599">
        <w:rPr>
          <w:lang w:val="fr-FR"/>
        </w:rPr>
        <w:t xml:space="preserve">afin d’envoyer un message clair à votre que son comportement doit s’arrêter. </w:t>
      </w:r>
    </w:p>
    <w:p w:rsidR="008A4BC7" w:rsidRPr="00522599" w:rsidRDefault="008A4BC7" w:rsidP="008A4BC7">
      <w:pPr>
        <w:pStyle w:val="ListParagraph"/>
        <w:rPr>
          <w:lang w:val="fr-FR"/>
        </w:rPr>
      </w:pPr>
    </w:p>
    <w:p w:rsidR="003423C5" w:rsidRDefault="00CC78EA" w:rsidP="003423C5">
      <w:pPr>
        <w:pStyle w:val="ListParagraph"/>
        <w:numPr>
          <w:ilvl w:val="0"/>
          <w:numId w:val="1"/>
        </w:numPr>
        <w:rPr>
          <w:lang w:val="fr-FR"/>
        </w:rPr>
      </w:pPr>
      <w:r w:rsidRPr="00522599">
        <w:rPr>
          <w:lang w:val="fr-FR"/>
        </w:rPr>
        <w:t>N’hésitez pas à parler avec un conseiller pédagogique ou un professionnel de la santé mentale si vous ou votre enfant avez besoin plus d’aide.</w:t>
      </w:r>
    </w:p>
    <w:p w:rsidR="003963D9" w:rsidRPr="003963D9" w:rsidRDefault="003963D9" w:rsidP="003963D9">
      <w:pPr>
        <w:pStyle w:val="ListParagraph"/>
        <w:rPr>
          <w:lang w:val="fr-FR"/>
        </w:rPr>
      </w:pPr>
    </w:p>
    <w:p w:rsidR="003963D9" w:rsidRPr="003963D9" w:rsidRDefault="003963D9" w:rsidP="003963D9">
      <w:pPr>
        <w:pStyle w:val="ListParagraph"/>
        <w:rPr>
          <w:lang w:val="fr-FR"/>
        </w:rPr>
      </w:pPr>
    </w:p>
    <w:p w:rsidR="00F16A41" w:rsidRPr="00F16A41" w:rsidRDefault="00F16A41" w:rsidP="00F16A41">
      <w:pPr>
        <w:ind w:firstLine="360"/>
        <w:rPr>
          <w:lang w:val="fr-FR"/>
        </w:rPr>
      </w:pPr>
      <w:r w:rsidRPr="00F16A41">
        <w:rPr>
          <w:lang w:val="fr-FR"/>
        </w:rPr>
        <w:t>. . .</w:t>
      </w:r>
    </w:p>
    <w:p w:rsidR="00F16A41" w:rsidRPr="00E31F4C" w:rsidRDefault="00F16A41" w:rsidP="00F16A41">
      <w:pPr>
        <w:ind w:left="360"/>
        <w:rPr>
          <w:sz w:val="16"/>
          <w:szCs w:val="16"/>
        </w:rPr>
      </w:pPr>
      <w:r w:rsidRPr="009308BE">
        <w:rPr>
          <w:sz w:val="16"/>
          <w:szCs w:val="16"/>
          <w:lang w:val="fr-FR"/>
        </w:rPr>
        <w:t>Cette liste a été tirée d’une publication crée originalement pour “</w:t>
      </w:r>
      <w:proofErr w:type="spellStart"/>
      <w:r w:rsidRPr="009308BE">
        <w:rPr>
          <w:sz w:val="16"/>
          <w:szCs w:val="16"/>
          <w:lang w:val="fr-FR"/>
        </w:rPr>
        <w:t>Take</w:t>
      </w:r>
      <w:proofErr w:type="spellEnd"/>
      <w:r w:rsidRPr="009308BE">
        <w:rPr>
          <w:sz w:val="16"/>
          <w:szCs w:val="16"/>
          <w:lang w:val="fr-FR"/>
        </w:rPr>
        <w:t xml:space="preserve"> a Stand. </w:t>
      </w:r>
      <w:r w:rsidRPr="00E31F4C">
        <w:rPr>
          <w:sz w:val="16"/>
          <w:szCs w:val="16"/>
        </w:rPr>
        <w:t xml:space="preserve">Lend a Hand. Stop </w:t>
      </w:r>
      <w:r>
        <w:rPr>
          <w:sz w:val="16"/>
          <w:szCs w:val="16"/>
        </w:rPr>
        <w:t xml:space="preserve">Bullying Now!” </w:t>
      </w:r>
      <w:proofErr w:type="spellStart"/>
      <w:r>
        <w:rPr>
          <w:sz w:val="16"/>
          <w:szCs w:val="16"/>
        </w:rPr>
        <w:t>une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campagne</w:t>
      </w:r>
      <w:proofErr w:type="spellEnd"/>
      <w:r>
        <w:rPr>
          <w:sz w:val="16"/>
          <w:szCs w:val="16"/>
        </w:rPr>
        <w:t xml:space="preserve"> de "</w:t>
      </w:r>
      <w:r w:rsidRPr="00E31F4C">
        <w:rPr>
          <w:sz w:val="16"/>
          <w:szCs w:val="16"/>
        </w:rPr>
        <w:t>the Health Resources and Services Administration</w:t>
      </w:r>
      <w:r>
        <w:rPr>
          <w:sz w:val="16"/>
          <w:szCs w:val="16"/>
        </w:rPr>
        <w:t>"</w:t>
      </w:r>
      <w:r w:rsidRPr="00E31F4C">
        <w:rPr>
          <w:sz w:val="16"/>
          <w:szCs w:val="16"/>
        </w:rPr>
        <w:t xml:space="preserve">, </w:t>
      </w:r>
      <w:r>
        <w:rPr>
          <w:sz w:val="16"/>
          <w:szCs w:val="16"/>
        </w:rPr>
        <w:t>"</w:t>
      </w:r>
      <w:r w:rsidRPr="00E31F4C">
        <w:rPr>
          <w:sz w:val="16"/>
          <w:szCs w:val="16"/>
        </w:rPr>
        <w:t>the Maternal and Child Health Bureau</w:t>
      </w:r>
      <w:r>
        <w:rPr>
          <w:sz w:val="16"/>
          <w:szCs w:val="16"/>
        </w:rPr>
        <w:t xml:space="preserve">", </w:t>
      </w:r>
      <w:proofErr w:type="gramStart"/>
      <w:r>
        <w:rPr>
          <w:sz w:val="16"/>
          <w:szCs w:val="16"/>
        </w:rPr>
        <w:t>et</w:t>
      </w:r>
      <w:proofErr w:type="gramEnd"/>
      <w:r>
        <w:rPr>
          <w:sz w:val="16"/>
          <w:szCs w:val="16"/>
        </w:rPr>
        <w:t xml:space="preserve"> le</w:t>
      </w:r>
      <w:r w:rsidRPr="00E31F4C">
        <w:rPr>
          <w:sz w:val="16"/>
          <w:szCs w:val="16"/>
        </w:rPr>
        <w:t xml:space="preserve"> </w:t>
      </w:r>
      <w:r>
        <w:rPr>
          <w:sz w:val="16"/>
          <w:szCs w:val="16"/>
        </w:rPr>
        <w:t>"</w:t>
      </w:r>
      <w:r w:rsidRPr="00E31F4C">
        <w:rPr>
          <w:sz w:val="16"/>
          <w:szCs w:val="16"/>
        </w:rPr>
        <w:t>U.S. Department of Health and Human Services</w:t>
      </w:r>
      <w:r>
        <w:rPr>
          <w:sz w:val="16"/>
          <w:szCs w:val="16"/>
        </w:rPr>
        <w:t>"</w:t>
      </w:r>
      <w:r w:rsidRPr="00E31F4C">
        <w:rPr>
          <w:sz w:val="16"/>
          <w:szCs w:val="16"/>
        </w:rPr>
        <w:t>. www.StopBullyingNow.hrsa.gov</w:t>
      </w:r>
    </w:p>
    <w:p w:rsidR="00F16A41" w:rsidRPr="009308BE" w:rsidRDefault="00F16A41" w:rsidP="00F16A41">
      <w:pPr>
        <w:ind w:left="360"/>
      </w:pPr>
    </w:p>
    <w:p w:rsidR="00F16A41" w:rsidRPr="00F16A41" w:rsidRDefault="00F16A41" w:rsidP="003423C5">
      <w:pPr>
        <w:rPr>
          <w:rFonts w:ascii="Franklin Gothic Medium Cond" w:hAnsi="Franklin Gothic Medium Cond"/>
          <w:sz w:val="28"/>
          <w:szCs w:val="28"/>
        </w:rPr>
      </w:pPr>
      <w:bookmarkStart w:id="0" w:name="_GoBack"/>
      <w:bookmarkEnd w:id="0"/>
    </w:p>
    <w:sectPr w:rsidR="00F16A41" w:rsidRPr="00F16A4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C8" w:rsidRDefault="001455C8" w:rsidP="003423C5">
      <w:r>
        <w:separator/>
      </w:r>
    </w:p>
  </w:endnote>
  <w:endnote w:type="continuationSeparator" w:id="0">
    <w:p w:rsidR="001455C8" w:rsidRDefault="001455C8" w:rsidP="0034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D9" w:rsidRDefault="003963D9">
    <w:pPr>
      <w:pStyle w:val="Footer"/>
    </w:pPr>
    <w:r>
      <w:rPr>
        <w:noProof/>
      </w:rPr>
      <w:drawing>
        <wp:inline distT="0" distB="0" distL="0" distR="0" wp14:anchorId="6308AB6D" wp14:editId="5EA564B0">
          <wp:extent cx="5478780" cy="388620"/>
          <wp:effectExtent l="0" t="0" r="7620" b="0"/>
          <wp:docPr id="2" name="Picture 2" descr="box-ou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x-ou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C8" w:rsidRDefault="001455C8" w:rsidP="003423C5">
      <w:r>
        <w:separator/>
      </w:r>
    </w:p>
  </w:footnote>
  <w:footnote w:type="continuationSeparator" w:id="0">
    <w:p w:rsidR="001455C8" w:rsidRDefault="001455C8" w:rsidP="00342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C5" w:rsidRDefault="003423C5">
    <w:pPr>
      <w:pStyle w:val="Header"/>
    </w:pPr>
    <w:r>
      <w:rPr>
        <w:noProof/>
      </w:rPr>
      <w:drawing>
        <wp:inline distT="0" distB="0" distL="0" distR="0" wp14:anchorId="0CDA6CEC" wp14:editId="32914665">
          <wp:extent cx="5478780" cy="1287780"/>
          <wp:effectExtent l="0" t="0" r="7620" b="7620"/>
          <wp:docPr id="1" name="Picture 1" descr="box-ou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x-ou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54B"/>
    <w:multiLevelType w:val="hybridMultilevel"/>
    <w:tmpl w:val="2AA8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C5"/>
    <w:rsid w:val="000046FA"/>
    <w:rsid w:val="001455C8"/>
    <w:rsid w:val="00184298"/>
    <w:rsid w:val="00270D3D"/>
    <w:rsid w:val="003423C5"/>
    <w:rsid w:val="003963D9"/>
    <w:rsid w:val="003A04B5"/>
    <w:rsid w:val="00403627"/>
    <w:rsid w:val="00427F72"/>
    <w:rsid w:val="00437C49"/>
    <w:rsid w:val="00522599"/>
    <w:rsid w:val="005A28E1"/>
    <w:rsid w:val="005B5193"/>
    <w:rsid w:val="007B3F86"/>
    <w:rsid w:val="008A4BC7"/>
    <w:rsid w:val="00955278"/>
    <w:rsid w:val="00C055C8"/>
    <w:rsid w:val="00C73AB0"/>
    <w:rsid w:val="00CA5C37"/>
    <w:rsid w:val="00CC78EA"/>
    <w:rsid w:val="00F00A8D"/>
    <w:rsid w:val="00F1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3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23C5"/>
  </w:style>
  <w:style w:type="paragraph" w:styleId="Footer">
    <w:name w:val="footer"/>
    <w:basedOn w:val="Normal"/>
    <w:link w:val="FooterChar"/>
    <w:uiPriority w:val="99"/>
    <w:unhideWhenUsed/>
    <w:rsid w:val="003423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23C5"/>
  </w:style>
  <w:style w:type="paragraph" w:styleId="BalloonText">
    <w:name w:val="Balloon Text"/>
    <w:basedOn w:val="Normal"/>
    <w:link w:val="BalloonTextChar"/>
    <w:uiPriority w:val="99"/>
    <w:semiHidden/>
    <w:unhideWhenUsed/>
    <w:rsid w:val="003423C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3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23C5"/>
  </w:style>
  <w:style w:type="paragraph" w:styleId="Footer">
    <w:name w:val="footer"/>
    <w:basedOn w:val="Normal"/>
    <w:link w:val="FooterChar"/>
    <w:uiPriority w:val="99"/>
    <w:unhideWhenUsed/>
    <w:rsid w:val="003423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23C5"/>
  </w:style>
  <w:style w:type="paragraph" w:styleId="BalloonText">
    <w:name w:val="Balloon Text"/>
    <w:basedOn w:val="Normal"/>
    <w:link w:val="BalloonTextChar"/>
    <w:uiPriority w:val="99"/>
    <w:semiHidden/>
    <w:unhideWhenUsed/>
    <w:rsid w:val="003423C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fclayman</dc:creator>
  <cp:lastModifiedBy>fclayman</cp:lastModifiedBy>
  <cp:revision>14</cp:revision>
  <dcterms:created xsi:type="dcterms:W3CDTF">2013-02-09T00:16:00Z</dcterms:created>
  <dcterms:modified xsi:type="dcterms:W3CDTF">2013-02-09T01:24:00Z</dcterms:modified>
</cp:coreProperties>
</file>